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BOTIMIT TË FONOGRAMEVE</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Artisti/Producenti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Botuesi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botimit dhe shpërndarjes së fonogramit të Artistit/Producentit nga Botuesi.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Artisti/Producenti</w:t>
      </w:r>
      <w:r>
        <w:rPr>
          <w:rFonts w:ascii="'Times New Roman'" w:hAnsi="'Times New Roman'" w:eastAsia="'Times New Roman'" w:cs="'Times New Roman'"/>
          <w:sz w:val="24"/>
          <w:szCs w:val="24"/>
        </w:rPr>
        <w:t xml:space="preserve">: Pala që ka krijuar fonogramin dhe zotëron të drejtat e autorit mbi të.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Botuesi</w:t>
      </w:r>
      <w:r>
        <w:rPr>
          <w:rFonts w:ascii="'Times New Roman'" w:hAnsi="'Times New Roman'" w:eastAsia="'Times New Roman'" w:cs="'Times New Roman'"/>
          <w:sz w:val="24"/>
          <w:szCs w:val="24"/>
        </w:rPr>
        <w:t xml:space="preserve">: Pala që merr të drejtën për të botuar dhe shpërndarë fonogramin nga Artisti/Producenti.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Fonogrami</w:t>
      </w:r>
      <w:r>
        <w:rPr>
          <w:rFonts w:ascii="'Times New Roman'" w:hAnsi="'Times New Roman'" w:eastAsia="'Times New Roman'" w:cs="'Times New Roman'"/>
          <w:sz w:val="24"/>
          <w:szCs w:val="24"/>
        </w:rPr>
        <w:t xml:space="preserve">: Regjistrimi i muzikës ose tingujve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Botimi</w:t>
      </w:r>
      <w:r>
        <w:rPr>
          <w:rFonts w:ascii="'Times New Roman'" w:hAnsi="'Times New Roman'" w:eastAsia="'Times New Roman'" w:cs="'Times New Roman'"/>
          <w:sz w:val="24"/>
          <w:szCs w:val="24"/>
        </w:rPr>
        <w:t xml:space="preserve">: Procesi i prodhimit dhe shpërndarjes së fonogramit nga Botuesi.</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Artisti/Producenti pranon të japë Botuesit të drejtat ekskluzive për botimin, prodhimin dhe shpërndarjen e fonogramit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Artistit/Producentit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Artisti/Producenti mban të gjitha të drejtat morale mbi fonogramin. </w:t>
      </w:r>
    </w:p>
    <w:p>
      <w:pPr>
        <w:jc w:val="both"/>
      </w:pPr>
      <w:r>
        <w:rPr>
          <w:rFonts w:ascii="'Times New Roman'" w:hAnsi="'Times New Roman'" w:eastAsia="'Times New Roman'" w:cs="'Times New Roman'"/>
          <w:sz w:val="24"/>
          <w:szCs w:val="24"/>
        </w:rPr>
        <w:t xml:space="preserve">b. Artisti/Producenti do të bashkëpunojë me Botuesin për të siguruar që fonogrami të jetë i cilësisë më të lartë dhe i përputhshëm me standardet e përcaktuara.</w:t>
      </w:r>
    </w:p>
    <w:p>
      <w:pPr>
        <w:jc w:val="both"/>
      </w:pPr>
      <w:r>
        <w:rPr>
          <w:rFonts w:ascii="'Times New Roman'" w:hAnsi="'Times New Roman'" w:eastAsia="'Times New Roman'" w:cs="'Times New Roman'"/>
          <w:sz w:val="24"/>
          <w:szCs w:val="24"/>
          <w:b w:val="1"/>
          <w:bCs w:val="1"/>
        </w:rPr>
        <w:t xml:space="preserve">Të Drejtat dhe Detyrimet e Botuesit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Botuesi do të botojë dhe shpërndajë fonogramin në përputhje me kushtet e kësaj kontrate. </w:t>
      </w:r>
    </w:p>
    <w:p>
      <w:pPr>
        <w:jc w:val="both"/>
      </w:pPr>
      <w:r>
        <w:rPr>
          <w:rFonts w:ascii="'Times New Roman'" w:hAnsi="'Times New Roman'" w:eastAsia="'Times New Roman'" w:cs="'Times New Roman'"/>
          <w:sz w:val="24"/>
          <w:szCs w:val="24"/>
        </w:rPr>
        <w:t xml:space="preserve">b. Botuesi do të sigurojë që fonogrami të jetë i cilësisë më të lartë dhe të respektojë të gjitha të drejtat morale dhe ekonomike të Artistit/Producentit.</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Botuesi do të paguajë Artistin/Producentin për dhënien e të drejtave të botimit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fonogramit mbetet te Artisti/Producenti. Botuesi nuk ka të drejtë të pretendojë ndonjë të drejtë pronësie mbi fonogramin. Të gjitha të drejtat morale dhe ekonomike mbi fonogramin do të mbeten te Artisti/Producenti.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Botuesi pranon të respektojë të gjitha standardet dhe procedurat e përcaktuara nga Artisti/Producenti për të siguruar cilësinë e botimit të fonogramit. Artisti/Producenti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Royalty-t</w:t>
      </w:r>
    </w:p>
    <w:p>
      <w:pPr>
        <w:jc w:val="both"/>
      </w:pPr>
      <w:r>
        <w:rPr>
          <w:rFonts w:ascii="'Times New Roman'" w:hAnsi="'Times New Roman'" w:eastAsia="'Times New Roman'" w:cs="'Times New Roman'"/>
          <w:sz w:val="24"/>
          <w:szCs w:val="24"/>
        </w:rPr>
        <w:t xml:space="preserve">Botuesi pranon të paraqesë raporte periodike mbi shitjet dhe të ardhurat e gjeneruara nga botimi i fonogramit. Royalty-t për Artistin/Producentin do të paguhen çdo muaj/vit bazuar në përqindjen e përcaktuar në Nenin 5.</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w:t>
      </w:r>
      <w:r>
        <w:rPr>
          <w:rFonts w:ascii="'Times New Roman'" w:hAnsi="'Times New Roman'" w:eastAsia="'Times New Roman'" w:cs="'Times New Roman'"/>
          <w:sz w:val="24"/>
          <w:szCs w:val="24"/>
        </w:rPr>
        <w:t xml:space="preserve">Gjykatën </w:t>
      </w:r>
      <w:r>
        <w:rPr>
          <w:rFonts w:ascii="'Times New Roman'" w:hAnsi="'Times New Roman'" w:eastAsia="'Times New Roman'" w:cs="'Times New Roman'"/>
          <w:sz w:val="24"/>
          <w:szCs w:val="24"/>
        </w:rPr>
        <w:t xml:space="preserve">____________________ </w:t>
      </w:r>
      <w:r>
        <w:rPr>
          <w:rFonts w:ascii="'Times New Roman'" w:hAnsi="'Times New Roman'" w:eastAsia="'Times New Roman'" w:cs="'Times New Roman'"/>
          <w:sz w:val="24"/>
          <w:szCs w:val="24"/>
        </w:rPr>
        <w:t xml:space="preserve">.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Botuesi duhet të ndërpresë menjëherë botimin dhe shpërndarjen e fonogramit dhe të kthejë çdo material të marrë nga Artisti/Producenti.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Botuesi nuk ka të drejtë të nënkontraktojë ndonjë pjesë të të drejtave të botimit te palët e treta pa pëlqimin paraprak me shkrim të Artistit/Producentit. Nëse miratohet nënkontraktimi, Botuesi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Artistin/Producentin: _______________ ( Emri dhe Nenshkrimi)</w:t>
      </w:r>
    </w:p>
    <w:p>
      <w:pPr>
        <w:jc w:val="both"/>
      </w:pPr>
      <w:r>
        <w:rPr>
          <w:rFonts w:ascii="'Times New Roman'" w:hAnsi="'Times New Roman'" w:eastAsia="'Times New Roman'" w:cs="'Times New Roman'"/>
          <w:sz w:val="24"/>
          <w:szCs w:val="24"/>
        </w:rPr>
        <w:t xml:space="preserve">Për Botuesin: _______________ (Emri dhe Nënshkrimi)</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2026-04-16T21:31:22+00:00</dcterms:created>
  <dcterms:modified xsi:type="dcterms:W3CDTF">2026-04-16T21:31:22+00:00</dcterms:modified>
</cp:coreProperties>
</file>

<file path=docProps/custom.xml><?xml version="1.0" encoding="utf-8"?>
<Properties xmlns="http://schemas.openxmlformats.org/officeDocument/2006/custom-properties" xmlns:vt="http://schemas.openxmlformats.org/officeDocument/2006/docPropsVTypes"/>
</file>