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</w:p>
    <w:p>
      <w:pPr/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</w:t>
      </w:r>
    </w:p>
    <w:p>
      <w:pPr/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</w:t>
      </w:r>
    </w:p>
    <w:p>
      <w:pPr/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</w:p>
    <w:p>
      <w:pPr/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</w:p>
    <w:p>
      <w:pP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personal,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përfaqësuesit</w:t>
      </w:r>
      <w:r>
        <w:rPr>
          <w:rFonts w:ascii="'Times New Roman'" w:hAnsi="'Times New Roman'" w:eastAsia="'Times New Roman'" w:cs="'Times New Roman'"/>
        </w:rPr>
        <w:t xml:space="preserve">/ </w:t>
      </w:r>
      <w:r>
        <w:rPr>
          <w:rFonts w:ascii="'Times New Roman'" w:hAnsi="'Times New Roman'" w:eastAsia="'Times New Roman'" w:cs="'Times New Roman'"/>
        </w:rPr>
        <w:t xml:space="preserve">avokatit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>
          <w:rFonts w:ascii="'Times New Roman'" w:hAnsi="'Times New Roman'" w:eastAsia="'Times New Roman'" w:cs="'Times New Roman'"/>
        </w:rPr>
        <w:t xml:space="preserve"> ka). </w:t>
      </w:r>
    </w:p>
    <w:p>
      <w:pPr/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data e </w:t>
      </w:r>
      <w:r>
        <w:rPr>
          <w:rFonts w:ascii="'Times New Roman'" w:hAnsi="'Times New Roman'" w:eastAsia="'Times New Roman'" w:cs="'Times New Roman'"/>
        </w:rPr>
        <w:t xml:space="preserve">nënshkrimit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40"/>
          <w:szCs w:val="40"/>
          <w:b w:val="1"/>
          <w:bCs w:val="1"/>
        </w:rPr>
        <w:t xml:space="preserve">Ankesë</w:t>
      </w:r>
      <w:r>
        <w:rPr>
          <w:rFonts w:ascii="'Times New Roman'" w:hAnsi="'Times New Roman'" w:eastAsia="'Times New Roman'" w:cs="'Times New Roman'"/>
          <w:sz w:val="40"/>
          <w:szCs w:val="40"/>
          <w:b w:val="1"/>
          <w:bCs w:val="1"/>
        </w:rPr>
        <w:t xml:space="preserve">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40"/>
          <w:szCs w:val="40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sz w:val="40"/>
          <w:szCs w:val="40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40"/>
          <w:szCs w:val="40"/>
          <w:b w:val="1"/>
          <w:bCs w:val="1"/>
        </w:rPr>
        <w:t xml:space="preserve">Aktvendimit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nenin</w:t>
      </w:r>
      <w:r>
        <w:rPr>
          <w:rFonts w:ascii="'Times New Roman'" w:hAnsi="'Times New Roman'" w:eastAsia="'Times New Roman'" w:cs="'Times New Roman'"/>
        </w:rPr>
        <w:t xml:space="preserve"> 206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>
          <w:rFonts w:ascii="'Times New Roman'" w:hAnsi="'Times New Roman'" w:eastAsia="'Times New Roman'" w:cs="'Times New Roman'"/>
        </w:rPr>
        <w:t xml:space="preserve"> nr. 03/L-006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kontestimore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vazhdim</w:t>
      </w:r>
      <w:r>
        <w:rPr>
          <w:rFonts w:ascii="'Times New Roman'" w:hAnsi="'Times New Roman'" w:eastAsia="'Times New Roman'" w:cs="'Times New Roman'"/>
        </w:rPr>
        <w:t xml:space="preserve">: LPK)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cilin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vendos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favor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Ankimuar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Prishtinës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datë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Ky </w:t>
      </w:r>
      <w:r>
        <w:rPr>
          <w:rFonts w:ascii="'Times New Roman'" w:hAnsi="'Times New Roman'" w:eastAsia="'Times New Roman'" w:cs="'Times New Roman'"/>
        </w:rPr>
        <w:t xml:space="preserve">vendim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gabuar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Arsyet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Kryesore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Ankimin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>
          <w:rFonts w:ascii="'Times New Roman'" w:hAnsi="'Times New Roman'" w:eastAsia="'Times New Roman'" w:cs="'Times New Roman'"/>
        </w:rPr>
        <w:t xml:space="preserve">interpretim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gabuar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keqinterpretim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fakteve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Interpretim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gabuar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interpretim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gabuar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Cito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Nenin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Keqinterpretim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thelbësore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Shkelje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procedurës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rezultatin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shembull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Shkeljeve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Apelit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anulojë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Prishtinës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Po </w:t>
      </w:r>
      <w:r>
        <w:rPr>
          <w:rFonts w:ascii="'Times New Roman'" w:hAnsi="'Times New Roman'" w:eastAsia="'Times New Roman'" w:cs="'Times New Roman'"/>
        </w:rPr>
        <w:t xml:space="preserve">ashtu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rishqyrtohet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merret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dispozitat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ankese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besoj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ankese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thelbësor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arritjen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ankimuar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gabimet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ankimin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Apelit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anulohet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Prishtinës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urdhëruar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rishqyrtim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</w:t>
      </w:r>
      <w:r>
        <w:rPr/>
        <w:t xml:space="preserve">    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2026-04-16T22:54:47+00:00</dcterms:created>
  <dcterms:modified xsi:type="dcterms:W3CDTF">2026-04-16T22:54:47+00:00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