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Komuna e 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Nga: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/>
        <w:t xml:space="preserve">  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kompensimin e dëmit të shkaktuar nga përmbytjet e shkaktuara më datë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Komunën e _____________, zona dhe adresa 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ARSYETIMI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këtë datë, zona 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përball me përmbytje të rënda, duke shkaktuar dëme të mëdha materiale në pronën time. Përmbytjet kanë ndikuar negativisht në jetën dhe mirëqenien time dhe të familjes sime.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_______________________________________________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Kërkojmë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q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Komuna e ___________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,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themeloj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nj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komision profesional i cili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përllogaritjen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shkaktuara nga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përmbytjet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dhe n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baz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cilit vler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sim Komuna do t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b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j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kompensimin e d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mit.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Besojm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ë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222222"/>
          <w:sz w:val="24"/>
          <w:szCs w:val="24"/>
        </w:rPr>
        <w:t xml:space="preserve">se kërkesa jonë do të aprovohet dhe do të marrim pëlqimin tuaj në një kohë sa më të shkurtër.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Parashtruesi i kërkesës,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 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(Nënshkrimi)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</w:t>
      </w:r>
    </w:p>
    <w:p>
      <w:pPr>
        <w:jc w:val="end"/>
      </w:pP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________________________ </w:t>
      </w:r>
    </w:p>
    <w:p>
      <w:pPr>
        <w:jc w:val="end"/>
      </w:pP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2026-04-16T23:02:06+00:00</dcterms:created>
  <dcterms:modified xsi:type="dcterms:W3CDTF">2026-04-16T23:02:06+00:00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