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adresu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Unesite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, JMBG,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ga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>
          <w:rFonts w:ascii="'Times New Roman'" w:hAnsi="'Times New Roman'" w:eastAsia="'Times New Roman'" w:cs="'Times New Roman'"/>
        </w:rPr>
        <w:t xml:space="preserve">).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.____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uređenje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viđanje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deteta</w:t>
      </w:r>
      <w:br/>
      <w:r>
        <w:rPr>
          <w:rFonts w:ascii="'Times New Roman'" w:hAnsi="'Times New Roman'" w:eastAsia="'Times New Roman'" w:cs="'Times New Roman'"/>
        </w:rPr>
        <w:t xml:space="preserve">Ja,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Ime], </w:t>
      </w:r>
      <w:r>
        <w:rPr>
          <w:rFonts w:ascii="'Times New Roman'" w:hAnsi="'Times New Roman'" w:eastAsia="'Times New Roman'" w:cs="'Times New Roman'"/>
        </w:rPr>
        <w:t xml:space="preserve">podnosim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utvrđivanje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izmenu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viđanje</w:t>
      </w:r>
      <w:r>
        <w:rPr>
          <w:rFonts w:ascii="'Times New Roman'" w:hAnsi="'Times New Roman'" w:eastAsia="'Times New Roman'" w:cs="'Times New Roman'"/>
        </w:rPr>
        <w:t xml:space="preserve"> mog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>
          <w:rFonts w:ascii="'Times New Roman'" w:hAnsi="'Times New Roman'" w:eastAsia="'Times New Roman'" w:cs="'Times New Roman'"/>
        </w:rPr>
        <w:t xml:space="preserve">, ___________ , s </w:t>
      </w:r>
      <w:r>
        <w:rPr>
          <w:rFonts w:ascii="'Times New Roman'" w:hAnsi="'Times New Roman'" w:eastAsia="'Times New Roman'" w:cs="'Times New Roman'"/>
        </w:rPr>
        <w:t xml:space="preserve">obzirom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promene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ličnim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porodičnim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okolnostima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dogodile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prethodnog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određivanja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viđanje</w:t>
      </w:r>
      <w:r>
        <w:rPr>
          <w:rFonts w:ascii="'Times New Roman'" w:hAnsi="'Times New Roman'" w:eastAsia="'Times New Roman'" w:cs="'Times New Roman'"/>
        </w:rPr>
        <w:t xml:space="preserve">. U </w:t>
      </w:r>
      <w:r>
        <w:rPr>
          <w:rFonts w:ascii="'Times New Roman'" w:hAnsi="'Times New Roman'" w:eastAsia="'Times New Roman'" w:cs="'Times New Roman'"/>
        </w:rPr>
        <w:t xml:space="preserve">interesu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>
          <w:rFonts w:ascii="'Times New Roman'" w:hAnsi="'Times New Roman'" w:eastAsia="'Times New Roman'" w:cs="'Times New Roman'"/>
        </w:rPr>
        <w:t xml:space="preserve"> je da se </w:t>
      </w:r>
      <w:r>
        <w:rPr>
          <w:rFonts w:ascii="'Times New Roman'" w:hAnsi="'Times New Roman'" w:eastAsia="'Times New Roman'" w:cs="'Times New Roman'"/>
        </w:rPr>
        <w:t xml:space="preserve">preispitaju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prilagode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viđanje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situacijom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Detetu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Ime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Utvrđivanje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Izmenu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Prava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Viđanje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Promene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Ličnim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Porodičnim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Okolnostima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Fakti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Podrška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Podržavajuća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Dokumentacija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Pomažu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Ekspertizi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Lista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će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biti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dostavljeni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Psihološki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Socijalni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Izveštaji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Izveštaji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psihologa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socijalnih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radnika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podržavaju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potrebu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utvrđivanjem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izmenom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viđanje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mogu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potvrditi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promene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okolnostima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Utvrđivanje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Izmenu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Prava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Viđanje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razmotri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utvrdi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izmeni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viđanje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mog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],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njegovim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njenim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činjenice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dostavljeni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obezbedi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nova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zadovolji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najbolje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Uzimajući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>
          <w:rFonts w:ascii="'Times New Roman'" w:hAnsi="'Times New Roman'" w:eastAsia="'Times New Roman'" w:cs="'Times New Roman'"/>
        </w:rPr>
        <w:t xml:space="preserve"> gore </w:t>
      </w:r>
      <w:r>
        <w:rPr>
          <w:rFonts w:ascii="'Times New Roman'" w:hAnsi="'Times New Roman'" w:eastAsia="'Times New Roman'" w:cs="'Times New Roman'"/>
        </w:rPr>
        <w:t xml:space="preserve">navedeno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prihvati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utvrđivanje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izmenu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viđanje</w:t>
      </w:r>
      <w:r>
        <w:rPr>
          <w:rFonts w:ascii="'Times New Roman'" w:hAnsi="'Times New Roman'" w:eastAsia="'Times New Roman'" w:cs="'Times New Roman'"/>
        </w:rPr>
        <w:t xml:space="preserve"> mog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preduzme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neophodne</w:t>
      </w:r>
      <w:r>
        <w:rPr>
          <w:rFonts w:ascii="'Times New Roman'" w:hAnsi="'Times New Roman'" w:eastAsia="'Times New Roman'" w:cs="'Times New Roman'"/>
        </w:rPr>
        <w:t xml:space="preserve"> mere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bi </w:t>
      </w:r>
      <w:r>
        <w:rPr>
          <w:rFonts w:ascii="'Times New Roman'" w:hAnsi="'Times New Roman'" w:eastAsia="'Times New Roman'" w:cs="'Times New Roman'"/>
        </w:rPr>
        <w:t xml:space="preserve">obezbedio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viđanje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budu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prilagođena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zadovolje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najbolje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Potpis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2025-10-12T12:34:57+00:00</dcterms:created>
  <dcterms:modified xsi:type="dcterms:W3CDTF">2025-10-12T12:34:57+00:00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